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№880.13.00048-23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№880.13.00048-23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«</w:t>
            </w:r>
            <w:r w:rsidR="00FF68C6">
              <w:rPr>
                <w:sz w:val="23"/>
                <w:szCs w:val="23"/>
              </w:rPr>
              <w:t>29</w:t>
            </w:r>
            <w:r w:rsidRPr="00733D58">
              <w:rPr>
                <w:sz w:val="23"/>
                <w:szCs w:val="23"/>
              </w:rPr>
              <w:t xml:space="preserve">» </w:t>
            </w:r>
            <w:r w:rsidR="00FF68C6">
              <w:rPr>
                <w:sz w:val="23"/>
                <w:szCs w:val="23"/>
              </w:rPr>
              <w:t>февраля</w:t>
            </w:r>
            <w:r w:rsidRPr="00733D58">
              <w:rPr>
                <w:sz w:val="23"/>
                <w:szCs w:val="23"/>
              </w:rPr>
              <w:t xml:space="preserve"> 201</w:t>
            </w:r>
            <w:r w:rsidR="00892DF7" w:rsidRPr="00733D58">
              <w:rPr>
                <w:sz w:val="23"/>
                <w:szCs w:val="23"/>
              </w:rPr>
              <w:t>6</w:t>
            </w:r>
            <w:r w:rsidRPr="00733D58">
              <w:rPr>
                <w:sz w:val="23"/>
                <w:szCs w:val="23"/>
              </w:rPr>
              <w:t>г.</w:t>
            </w:r>
          </w:p>
        </w:tc>
      </w:tr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г. Барнаул</w:t>
            </w:r>
          </w:p>
        </w:tc>
      </w:tr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1</w:t>
            </w:r>
            <w:r w:rsidR="00FF68C6">
              <w:rPr>
                <w:sz w:val="23"/>
                <w:szCs w:val="23"/>
              </w:rPr>
              <w:t>4</w:t>
            </w:r>
            <w:r w:rsidRPr="00733D58">
              <w:rPr>
                <w:sz w:val="23"/>
                <w:szCs w:val="23"/>
              </w:rPr>
              <w:t>:00ч.</w:t>
            </w:r>
          </w:p>
        </w:tc>
      </w:tr>
    </w:tbl>
    <w:p w:rsidR="003721A1" w:rsidRPr="00733D58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FF68C6" w:rsidRDefault="00FF68C6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FF68C6">
              <w:rPr>
                <w:sz w:val="23"/>
                <w:szCs w:val="23"/>
              </w:rPr>
              <w:t>Приборы учета «</w:t>
            </w:r>
            <w:proofErr w:type="spellStart"/>
            <w:r w:rsidRPr="00FF68C6">
              <w:rPr>
                <w:sz w:val="23"/>
                <w:szCs w:val="23"/>
              </w:rPr>
              <w:t>Энергомера</w:t>
            </w:r>
            <w:proofErr w:type="spellEnd"/>
            <w:r w:rsidRPr="00FF68C6">
              <w:rPr>
                <w:sz w:val="23"/>
                <w:szCs w:val="23"/>
              </w:rPr>
              <w:t>»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4E68C5" w:rsidRDefault="004E68C5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4E68C5">
              <w:rPr>
                <w:sz w:val="23"/>
                <w:szCs w:val="23"/>
              </w:rPr>
              <w:t>880.13.00048-23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733D58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нет</w:t>
            </w:r>
          </w:p>
        </w:tc>
      </w:tr>
      <w:tr w:rsidR="003721A1" w:rsidRPr="00733D58" w:rsidTr="00F65B1F">
        <w:trPr>
          <w:trHeight w:val="510"/>
        </w:trPr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33D5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C13AA4" w:rsidRDefault="004E68C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C13AA4">
              <w:rPr>
                <w:sz w:val="23"/>
                <w:szCs w:val="23"/>
              </w:rPr>
              <w:t>1 850 000,00</w:t>
            </w:r>
            <w:r w:rsidRPr="00C13AA4">
              <w:rPr>
                <w:color w:val="000000"/>
                <w:sz w:val="23"/>
                <w:szCs w:val="23"/>
              </w:rPr>
              <w:t xml:space="preserve"> </w:t>
            </w:r>
            <w:r w:rsidR="00A92B48">
              <w:rPr>
                <w:color w:val="000000"/>
                <w:sz w:val="23"/>
                <w:szCs w:val="23"/>
              </w:rPr>
              <w:t>руб.</w:t>
            </w:r>
            <w:r w:rsidR="003721A1" w:rsidRPr="00C13AA4">
              <w:rPr>
                <w:color w:val="000000"/>
                <w:sz w:val="23"/>
                <w:szCs w:val="23"/>
              </w:rPr>
              <w:t xml:space="preserve"> без НДС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C13AA4" w:rsidRDefault="004E68C5" w:rsidP="00A92B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proofErr w:type="gramStart"/>
            <w:r w:rsidRPr="00C13AA4">
              <w:rPr>
                <w:sz w:val="23"/>
                <w:szCs w:val="23"/>
              </w:rPr>
              <w:t>с даты подписания</w:t>
            </w:r>
            <w:proofErr w:type="gramEnd"/>
            <w:r w:rsidRPr="00C13AA4">
              <w:rPr>
                <w:sz w:val="23"/>
                <w:szCs w:val="23"/>
              </w:rPr>
              <w:t xml:space="preserve"> дополнительного соглашения до «31» мая 2016 года.</w:t>
            </w:r>
          </w:p>
        </w:tc>
      </w:tr>
    </w:tbl>
    <w:p w:rsidR="003721A1" w:rsidRPr="00733D58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5278B6" w:rsidRDefault="00285C1A" w:rsidP="008437CC">
      <w:pPr>
        <w:ind w:right="142"/>
        <w:jc w:val="both"/>
        <w:rPr>
          <w:b/>
        </w:rPr>
      </w:pPr>
      <w:r w:rsidRPr="005278B6">
        <w:rPr>
          <w:b/>
        </w:rPr>
        <w:t>ПОВЕСТКА:</w:t>
      </w:r>
    </w:p>
    <w:p w:rsidR="005278B6" w:rsidRDefault="005278B6" w:rsidP="00E41B94">
      <w:pPr>
        <w:tabs>
          <w:tab w:val="left" w:pos="993"/>
        </w:tabs>
        <w:ind w:firstLine="567"/>
        <w:jc w:val="both"/>
      </w:pPr>
      <w:r w:rsidRPr="005278B6">
        <w:t xml:space="preserve">Вскрытие конвертов с предложениями на участие в закрытом запросе цен поставку </w:t>
      </w:r>
      <w:r w:rsidR="00E41B94">
        <w:t xml:space="preserve">товаров: </w:t>
      </w:r>
      <w:r w:rsidR="00E41B94" w:rsidRPr="005278B6">
        <w:t>Лот 1: Приборы учета «</w:t>
      </w:r>
      <w:proofErr w:type="spellStart"/>
      <w:r w:rsidR="00E41B94" w:rsidRPr="005278B6">
        <w:t>Энергомера</w:t>
      </w:r>
      <w:proofErr w:type="spellEnd"/>
      <w:r w:rsidR="00E41B94" w:rsidRPr="005278B6">
        <w:t>»</w:t>
      </w:r>
      <w:r w:rsidR="00E41B94">
        <w:t xml:space="preserve"> </w:t>
      </w:r>
      <w:r w:rsidRPr="005278B6">
        <w:t>для нужд АО «Алтайэнергосбыт»</w:t>
      </w:r>
      <w:r w:rsidR="00E41B94">
        <w:t>.</w:t>
      </w:r>
    </w:p>
    <w:p w:rsidR="00524B54" w:rsidRPr="005278B6" w:rsidRDefault="00524B54" w:rsidP="00E41B94">
      <w:pPr>
        <w:tabs>
          <w:tab w:val="left" w:pos="993"/>
        </w:tabs>
        <w:jc w:val="both"/>
      </w:pPr>
    </w:p>
    <w:p w:rsidR="005278B6" w:rsidRPr="008437CC" w:rsidRDefault="005278B6" w:rsidP="008437CC">
      <w:pPr>
        <w:tabs>
          <w:tab w:val="left" w:pos="993"/>
        </w:tabs>
        <w:rPr>
          <w:b/>
        </w:rPr>
      </w:pPr>
      <w:r w:rsidRPr="008437CC">
        <w:rPr>
          <w:b/>
        </w:rPr>
        <w:t>ВОПРОСЫ ЗАСЕДАНИЯ ЗАКУПОЧНОЙ КОМИССИИ:</w:t>
      </w:r>
    </w:p>
    <w:p w:rsidR="005278B6" w:rsidRPr="005278B6" w:rsidRDefault="005278B6" w:rsidP="006935E7">
      <w:pPr>
        <w:pStyle w:val="af2"/>
        <w:tabs>
          <w:tab w:val="left" w:pos="993"/>
        </w:tabs>
        <w:ind w:left="0" w:firstLine="709"/>
        <w:jc w:val="both"/>
      </w:pPr>
      <w:r w:rsidRPr="005278B6">
        <w:t>На закрытый запрос цен были представлены Предложения на участие в запросе цен. Вскрытие конвертов было осуществлено членами Закупочной комиссии.</w:t>
      </w:r>
    </w:p>
    <w:p w:rsidR="005278B6" w:rsidRPr="005278B6" w:rsidRDefault="005278B6" w:rsidP="005278B6">
      <w:pPr>
        <w:pStyle w:val="af2"/>
        <w:tabs>
          <w:tab w:val="left" w:pos="993"/>
        </w:tabs>
        <w:ind w:left="0" w:firstLine="709"/>
      </w:pPr>
      <w:r w:rsidRPr="005278B6">
        <w:t>Дата и время начала процедуры вскрытия конвертов с предложениями на участие в запросе цен: «</w:t>
      </w:r>
      <w:r>
        <w:t>29</w:t>
      </w:r>
      <w:r w:rsidRPr="005278B6">
        <w:t xml:space="preserve">» </w:t>
      </w:r>
      <w:r>
        <w:t>февраля</w:t>
      </w:r>
      <w:r w:rsidRPr="005278B6">
        <w:t xml:space="preserve"> 201</w:t>
      </w:r>
      <w:r>
        <w:t>6</w:t>
      </w:r>
      <w:r w:rsidRPr="005278B6">
        <w:t xml:space="preserve"> г. 1</w:t>
      </w:r>
      <w:r>
        <w:t>4</w:t>
      </w:r>
      <w:r w:rsidRPr="005278B6">
        <w:t xml:space="preserve">:00 </w:t>
      </w:r>
      <w:r w:rsidR="00F452D5" w:rsidRPr="00F452D5">
        <w:t>по местному времени (Барнаульскому)</w:t>
      </w:r>
      <w:r w:rsidR="00F452D5">
        <w:t>.</w:t>
      </w:r>
    </w:p>
    <w:p w:rsidR="00F452D5" w:rsidRPr="00F452D5" w:rsidRDefault="005278B6" w:rsidP="006935E7">
      <w:pPr>
        <w:pStyle w:val="af2"/>
        <w:tabs>
          <w:tab w:val="left" w:pos="993"/>
        </w:tabs>
        <w:ind w:left="0" w:firstLine="709"/>
        <w:jc w:val="both"/>
      </w:pPr>
      <w:r w:rsidRPr="005278B6">
        <w:t xml:space="preserve">Место проведения процедуры вскрытия конвертов с предложением на участие в запросе цен: </w:t>
      </w:r>
      <w:r w:rsidR="00F452D5" w:rsidRPr="00F452D5">
        <w:t xml:space="preserve">656049, Россия, Алтайский край, г. Барнаул, ул. Интернациональная, 122, </w:t>
      </w:r>
      <w:proofErr w:type="spellStart"/>
      <w:r w:rsidR="00F452D5" w:rsidRPr="00F452D5">
        <w:t>каб</w:t>
      </w:r>
      <w:proofErr w:type="spellEnd"/>
      <w:r w:rsidR="00F452D5" w:rsidRPr="00F452D5">
        <w:t>. 316</w:t>
      </w:r>
      <w:r w:rsidR="006935E7">
        <w:t>.</w:t>
      </w:r>
    </w:p>
    <w:p w:rsidR="005278B6" w:rsidRDefault="005278B6" w:rsidP="006935E7">
      <w:pPr>
        <w:pStyle w:val="af2"/>
        <w:tabs>
          <w:tab w:val="left" w:pos="993"/>
        </w:tabs>
        <w:ind w:left="0" w:firstLine="709"/>
        <w:jc w:val="both"/>
      </w:pPr>
      <w:r w:rsidRPr="005278B6">
        <w:t>В конвертах обнаружен</w:t>
      </w:r>
      <w:r w:rsidR="00FB5BB7">
        <w:t>ы</w:t>
      </w:r>
      <w:r w:rsidRPr="005278B6">
        <w:t xml:space="preserve"> </w:t>
      </w:r>
      <w:r w:rsidR="00FB5BB7">
        <w:t xml:space="preserve">следующие </w:t>
      </w:r>
      <w:r w:rsidRPr="005278B6">
        <w:t>предложени</w:t>
      </w:r>
      <w:r w:rsidR="00FB5BB7">
        <w:t>я</w:t>
      </w:r>
      <w:r w:rsidRPr="005278B6"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8437CC" w:rsidRPr="00A4560C" w:rsidTr="00AA1BA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№</w:t>
            </w:r>
          </w:p>
          <w:p w:rsidR="008437CC" w:rsidRPr="00A4560C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4560C">
              <w:rPr>
                <w:b/>
                <w:sz w:val="24"/>
                <w:szCs w:val="24"/>
              </w:rPr>
              <w:t>п</w:t>
            </w:r>
            <w:proofErr w:type="gramEnd"/>
            <w:r w:rsidRPr="00A456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Примечание</w:t>
            </w:r>
          </w:p>
        </w:tc>
      </w:tr>
      <w:tr w:rsidR="008437CC" w:rsidRPr="00A4560C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C" w:rsidRPr="00A4560C" w:rsidRDefault="008437CC" w:rsidP="00AA1BAA">
            <w:pPr>
              <w:snapToGrid w:val="0"/>
              <w:jc w:val="center"/>
            </w:pPr>
            <w:r w:rsidRPr="00A4560C"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C" w:rsidRPr="00FB5BB7" w:rsidRDefault="008437CC" w:rsidP="00AA1BAA">
            <w:pPr>
              <w:widowControl w:val="0"/>
              <w:autoSpaceDE w:val="0"/>
              <w:autoSpaceDN w:val="0"/>
              <w:adjustRightInd w:val="0"/>
            </w:pPr>
            <w:r w:rsidRPr="00FB5BB7">
              <w:rPr>
                <w:snapToGrid w:val="0"/>
              </w:rPr>
              <w:t>Акционерное общество «Электротехнические заводы «</w:t>
            </w:r>
            <w:proofErr w:type="spellStart"/>
            <w:r w:rsidRPr="00FB5BB7">
              <w:rPr>
                <w:snapToGrid w:val="0"/>
              </w:rPr>
              <w:t>Энергомера</w:t>
            </w:r>
            <w:proofErr w:type="spellEnd"/>
            <w:r w:rsidRPr="00FB5BB7">
              <w:rPr>
                <w:snapToGrid w:val="0"/>
              </w:rPr>
              <w:t xml:space="preserve">» (355000, Ставропольский край, г. Ставрополь, ул. </w:t>
            </w:r>
            <w:r w:rsidRPr="00FB5BB7">
              <w:rPr>
                <w:snapToGrid w:val="0"/>
              </w:rPr>
              <w:lastRenderedPageBreak/>
              <w:t>Ленина, д. 415, ИНН 2635133470, КПП 263501001, ОГРН 1102635005384)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37CC" w:rsidRPr="00FB5BB7" w:rsidRDefault="00FB5BB7" w:rsidP="00AA1BAA">
            <w:r w:rsidRPr="00FB5BB7">
              <w:lastRenderedPageBreak/>
              <w:t xml:space="preserve">1 844 406,78 </w:t>
            </w:r>
            <w:r w:rsidR="008437CC" w:rsidRPr="00FB5BB7">
              <w:t>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2987" w:rsidRDefault="008437CC" w:rsidP="00F22987">
            <w:pPr>
              <w:ind w:left="57" w:right="57"/>
              <w:jc w:val="both"/>
              <w:rPr>
                <w:bCs/>
              </w:rPr>
            </w:pPr>
            <w:r w:rsidRPr="00F22987">
              <w:rPr>
                <w:bCs/>
              </w:rPr>
              <w:t xml:space="preserve">Срок поставки: </w:t>
            </w:r>
            <w:r w:rsidR="00FB5BB7" w:rsidRPr="00F22987">
              <w:rPr>
                <w:snapToGrid w:val="0"/>
              </w:rPr>
              <w:t xml:space="preserve">В течение 14 (четырнадцати) календарных дней </w:t>
            </w:r>
            <w:proofErr w:type="gramStart"/>
            <w:r w:rsidR="00FB5BB7" w:rsidRPr="00F22987">
              <w:rPr>
                <w:snapToGrid w:val="0"/>
              </w:rPr>
              <w:t xml:space="preserve">с </w:t>
            </w:r>
            <w:r w:rsidR="007E111F">
              <w:rPr>
                <w:snapToGrid w:val="0"/>
              </w:rPr>
              <w:t>даты</w:t>
            </w:r>
            <w:r w:rsidR="00FB5BB7" w:rsidRPr="00F22987">
              <w:rPr>
                <w:snapToGrid w:val="0"/>
              </w:rPr>
              <w:t xml:space="preserve"> получения</w:t>
            </w:r>
            <w:proofErr w:type="gramEnd"/>
            <w:r w:rsidR="00FB5BB7" w:rsidRPr="00F22987">
              <w:rPr>
                <w:snapToGrid w:val="0"/>
              </w:rPr>
              <w:t xml:space="preserve"> Поставщиком Заявки </w:t>
            </w:r>
            <w:r w:rsidR="00F22987" w:rsidRPr="00F22987">
              <w:rPr>
                <w:snapToGrid w:val="0"/>
              </w:rPr>
              <w:t>Покупателя</w:t>
            </w:r>
            <w:r w:rsidR="00FB5BB7" w:rsidRPr="00F22987">
              <w:rPr>
                <w:snapToGrid w:val="0"/>
              </w:rPr>
              <w:t>.</w:t>
            </w:r>
            <w:r w:rsidR="00F22987" w:rsidRPr="00F22987">
              <w:rPr>
                <w:snapToGrid w:val="0"/>
              </w:rPr>
              <w:t xml:space="preserve"> </w:t>
            </w:r>
            <w:r w:rsidR="00F22987" w:rsidRPr="00F22987">
              <w:rPr>
                <w:bCs/>
              </w:rPr>
              <w:t>Условия оплаты:</w:t>
            </w:r>
            <w:r w:rsidR="00F22987" w:rsidRPr="00A4560C">
              <w:rPr>
                <w:bCs/>
              </w:rPr>
              <w:t xml:space="preserve"> </w:t>
            </w:r>
          </w:p>
          <w:p w:rsidR="008437CC" w:rsidRPr="00A4560C" w:rsidRDefault="007E111F" w:rsidP="00542214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22987" w:rsidRPr="00A4560C">
              <w:rPr>
                <w:bCs/>
              </w:rPr>
              <w:t>плата</w:t>
            </w:r>
            <w:r>
              <w:rPr>
                <w:bCs/>
              </w:rPr>
              <w:t xml:space="preserve"> товара</w:t>
            </w:r>
            <w:r w:rsidR="00F22987" w:rsidRPr="00A4560C">
              <w:rPr>
                <w:bCs/>
              </w:rPr>
              <w:t xml:space="preserve"> производится в форме </w:t>
            </w:r>
            <w:r w:rsidR="00F22987" w:rsidRPr="00A4560C">
              <w:rPr>
                <w:bCs/>
              </w:rPr>
              <w:lastRenderedPageBreak/>
              <w:t xml:space="preserve">безналичного расчета путем перечисления денежных средств на расчетный счет Поставщика в течение </w:t>
            </w:r>
            <w:r w:rsidR="00F22987">
              <w:rPr>
                <w:bCs/>
              </w:rPr>
              <w:t>3</w:t>
            </w:r>
            <w:r w:rsidR="00F22987" w:rsidRPr="00A4560C">
              <w:rPr>
                <w:bCs/>
              </w:rPr>
              <w:t>0 (</w:t>
            </w:r>
            <w:r w:rsidR="00F22987">
              <w:rPr>
                <w:bCs/>
              </w:rPr>
              <w:t>тридцати</w:t>
            </w:r>
            <w:r w:rsidR="00F22987" w:rsidRPr="00A4560C">
              <w:rPr>
                <w:bCs/>
              </w:rPr>
              <w:t xml:space="preserve">) календарных дней </w:t>
            </w:r>
            <w:proofErr w:type="gramStart"/>
            <w:r w:rsidR="00F22987">
              <w:rPr>
                <w:bCs/>
              </w:rPr>
              <w:t>с</w:t>
            </w:r>
            <w:r w:rsidR="00F22987" w:rsidRPr="00A4560C">
              <w:rPr>
                <w:bCs/>
              </w:rPr>
              <w:t xml:space="preserve"> даты п</w:t>
            </w:r>
            <w:r w:rsidR="00F22987">
              <w:rPr>
                <w:bCs/>
              </w:rPr>
              <w:t>одписания</w:t>
            </w:r>
            <w:proofErr w:type="gramEnd"/>
            <w:r w:rsidR="00F22987">
              <w:rPr>
                <w:bCs/>
              </w:rPr>
              <w:t xml:space="preserve"> Покупателем </w:t>
            </w:r>
            <w:r w:rsidR="00F22987" w:rsidRPr="00A4560C">
              <w:rPr>
                <w:bCs/>
              </w:rPr>
              <w:t>Товар</w:t>
            </w:r>
            <w:r w:rsidR="00F22987">
              <w:rPr>
                <w:bCs/>
              </w:rPr>
              <w:t>ной накладной</w:t>
            </w:r>
            <w:r w:rsidR="00542214">
              <w:rPr>
                <w:bCs/>
              </w:rPr>
              <w:t xml:space="preserve"> унифицированной формы ТОРГ-12.</w:t>
            </w:r>
          </w:p>
        </w:tc>
      </w:tr>
    </w:tbl>
    <w:p w:rsidR="006935E7" w:rsidRDefault="006935E7" w:rsidP="006935E7">
      <w:pPr>
        <w:pStyle w:val="af2"/>
        <w:tabs>
          <w:tab w:val="left" w:pos="993"/>
        </w:tabs>
        <w:ind w:left="0" w:firstLine="709"/>
        <w:rPr>
          <w:b/>
        </w:rPr>
      </w:pPr>
    </w:p>
    <w:p w:rsidR="00E44A92" w:rsidRPr="00E44A92" w:rsidRDefault="00E44A92" w:rsidP="008437CC">
      <w:pPr>
        <w:pStyle w:val="af2"/>
        <w:tabs>
          <w:tab w:val="left" w:pos="993"/>
        </w:tabs>
        <w:ind w:left="0"/>
        <w:rPr>
          <w:b/>
        </w:rPr>
      </w:pPr>
      <w:r w:rsidRPr="00E44A92">
        <w:rPr>
          <w:b/>
        </w:rPr>
        <w:t>РЕШИЛИ:</w:t>
      </w:r>
    </w:p>
    <w:p w:rsidR="00E44A92" w:rsidRPr="005278B6" w:rsidRDefault="00E44A92" w:rsidP="008437CC">
      <w:pPr>
        <w:pStyle w:val="af2"/>
        <w:tabs>
          <w:tab w:val="left" w:pos="993"/>
        </w:tabs>
        <w:ind w:left="0"/>
        <w:jc w:val="both"/>
      </w:pPr>
      <w:r w:rsidRPr="00E44A92">
        <w:t xml:space="preserve">Утвердить протокол заседания Закупочной комиссии по вскрытию поступивших </w:t>
      </w:r>
      <w:r w:rsidR="006935E7">
        <w:t xml:space="preserve">на запрос цен </w:t>
      </w:r>
      <w:r w:rsidRPr="00E44A92">
        <w:t>конвертов</w:t>
      </w:r>
      <w:r>
        <w:t>.</w:t>
      </w:r>
    </w:p>
    <w:p w:rsidR="006935E7" w:rsidRDefault="006935E7" w:rsidP="006935E7">
      <w:pPr>
        <w:jc w:val="both"/>
        <w:rPr>
          <w:b/>
          <w:sz w:val="23"/>
          <w:szCs w:val="23"/>
        </w:rPr>
      </w:pPr>
    </w:p>
    <w:p w:rsidR="002471C7" w:rsidRPr="00733D58" w:rsidRDefault="002471C7" w:rsidP="006935E7">
      <w:pPr>
        <w:jc w:val="both"/>
        <w:rPr>
          <w:b/>
          <w:caps/>
          <w:sz w:val="23"/>
          <w:szCs w:val="23"/>
        </w:rPr>
      </w:pPr>
      <w:r w:rsidRPr="00733D58">
        <w:rPr>
          <w:b/>
          <w:sz w:val="23"/>
          <w:szCs w:val="23"/>
        </w:rPr>
        <w:t>РЕЗУЛЬТАТЫ ГОЛОСОВАНИЯ:</w:t>
      </w:r>
    </w:p>
    <w:p w:rsidR="002471C7" w:rsidRPr="00733D58" w:rsidRDefault="002471C7" w:rsidP="006935E7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«За»</w:t>
      </w:r>
      <w:r w:rsidRPr="00733D58">
        <w:rPr>
          <w:sz w:val="23"/>
          <w:szCs w:val="23"/>
          <w:u w:val="single"/>
        </w:rPr>
        <w:t>_</w:t>
      </w:r>
      <w:r w:rsidR="006935E7">
        <w:rPr>
          <w:sz w:val="23"/>
          <w:szCs w:val="23"/>
          <w:u w:val="single"/>
        </w:rPr>
        <w:t>2</w:t>
      </w:r>
      <w:r w:rsidRPr="00733D58">
        <w:rPr>
          <w:sz w:val="23"/>
          <w:szCs w:val="23"/>
          <w:u w:val="single"/>
        </w:rPr>
        <w:t xml:space="preserve">   </w:t>
      </w:r>
      <w:r w:rsidRPr="00733D58">
        <w:rPr>
          <w:sz w:val="23"/>
          <w:szCs w:val="23"/>
        </w:rPr>
        <w:t>член</w:t>
      </w:r>
      <w:r w:rsidR="006935E7">
        <w:rPr>
          <w:sz w:val="23"/>
          <w:szCs w:val="23"/>
        </w:rPr>
        <w:t>а</w:t>
      </w:r>
      <w:r w:rsidRPr="00733D58">
        <w:rPr>
          <w:sz w:val="23"/>
          <w:szCs w:val="23"/>
        </w:rPr>
        <w:t xml:space="preserve"> закупочной комиссии.</w:t>
      </w:r>
    </w:p>
    <w:p w:rsidR="002471C7" w:rsidRPr="00733D58" w:rsidRDefault="002471C7" w:rsidP="006935E7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«Против»</w:t>
      </w:r>
      <w:r w:rsidRPr="00733D58">
        <w:rPr>
          <w:sz w:val="23"/>
          <w:szCs w:val="23"/>
          <w:u w:val="single"/>
        </w:rPr>
        <w:t xml:space="preserve"> 0 </w:t>
      </w:r>
      <w:r w:rsidRPr="00733D58">
        <w:rPr>
          <w:sz w:val="23"/>
          <w:szCs w:val="23"/>
        </w:rPr>
        <w:t>членов закупочной комиссии.</w:t>
      </w:r>
    </w:p>
    <w:p w:rsidR="00F65B1F" w:rsidRPr="00733D58" w:rsidRDefault="002471C7" w:rsidP="006935E7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«Воздержалось»</w:t>
      </w:r>
      <w:r w:rsidRPr="00733D58">
        <w:rPr>
          <w:sz w:val="23"/>
          <w:szCs w:val="23"/>
          <w:u w:val="single"/>
        </w:rPr>
        <w:t xml:space="preserve"> 0 </w:t>
      </w:r>
      <w:r w:rsidRPr="00733D58">
        <w:rPr>
          <w:sz w:val="23"/>
          <w:szCs w:val="23"/>
        </w:rPr>
        <w:t>членов закупочной комиссии.</w:t>
      </w:r>
      <w:bookmarkStart w:id="2" w:name="_GoBack"/>
      <w:bookmarkEnd w:id="2"/>
    </w:p>
    <w:sectPr w:rsidR="00F65B1F" w:rsidRPr="00733D58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 xml:space="preserve">880.13.00048-23/ЗЗЦ-ПВК </w:t>
    </w:r>
    <w:r w:rsidRPr="00733D58">
      <w:rPr>
        <w:b/>
        <w:sz w:val="20"/>
        <w:szCs w:val="20"/>
      </w:rPr>
      <w:t>от «</w:t>
    </w:r>
    <w:r w:rsidR="00C13AA4">
      <w:rPr>
        <w:b/>
        <w:sz w:val="20"/>
        <w:szCs w:val="20"/>
      </w:rPr>
      <w:t>29</w:t>
    </w:r>
    <w:r w:rsidRPr="00733D58">
      <w:rPr>
        <w:b/>
        <w:sz w:val="20"/>
        <w:szCs w:val="20"/>
      </w:rPr>
      <w:t xml:space="preserve">» </w:t>
    </w:r>
    <w:r w:rsidR="00C13AA4">
      <w:rPr>
        <w:b/>
        <w:sz w:val="20"/>
        <w:szCs w:val="20"/>
      </w:rPr>
      <w:t>февраля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D36849" w:rsidRPr="00733D58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1650D4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50D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60841"/>
    <w:rsid w:val="006613C6"/>
    <w:rsid w:val="00661613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8BF6-F2CA-4D21-BB19-18EB7D2A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275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230</cp:revision>
  <cp:lastPrinted>2015-12-17T10:03:00Z</cp:lastPrinted>
  <dcterms:created xsi:type="dcterms:W3CDTF">2014-12-01T08:11:00Z</dcterms:created>
  <dcterms:modified xsi:type="dcterms:W3CDTF">2016-02-29T09:05:00Z</dcterms:modified>
</cp:coreProperties>
</file>